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45F6" w14:textId="77777777" w:rsidR="003C4F26" w:rsidRDefault="003C4F26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3B446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>Муниципальное бюджетное общеобразовательное учреждение</w:t>
      </w:r>
    </w:p>
    <w:p w14:paraId="3187CD54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>«Таеженская средняя общеобразовательная школа»</w:t>
      </w:r>
    </w:p>
    <w:p w14:paraId="41DCD892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>(МБОУ «Таеженская СОШ»)</w:t>
      </w:r>
    </w:p>
    <w:p w14:paraId="506D36B3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08D84CD1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6D07B4F5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5BB5FC56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6F9E4748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26217F68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6E218222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Выписка</w:t>
      </w:r>
    </w:p>
    <w:p w14:paraId="168A4BE3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 xml:space="preserve">из основной образовательной программы </w:t>
      </w:r>
      <w:r>
        <w:rPr>
          <w:rFonts w:eastAsia="Calibri" w:cs="Times New Roman"/>
          <w:b/>
          <w:bCs/>
          <w:szCs w:val="28"/>
        </w:rPr>
        <w:t xml:space="preserve">среднего </w:t>
      </w:r>
      <w:r w:rsidRPr="001D76C3">
        <w:rPr>
          <w:rFonts w:eastAsia="Calibri" w:cs="Times New Roman"/>
          <w:b/>
          <w:bCs/>
          <w:szCs w:val="28"/>
        </w:rPr>
        <w:t xml:space="preserve"> общего образования</w:t>
      </w:r>
    </w:p>
    <w:p w14:paraId="528E0EEB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2EDF23D7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416EBA1C" w14:textId="77777777" w:rsidR="006450C3" w:rsidRDefault="006450C3" w:rsidP="006450C3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Учебный план ООП С</w:t>
      </w:r>
      <w:r w:rsidRPr="001D76C3">
        <w:rPr>
          <w:rFonts w:eastAsia="Calibri" w:cs="Times New Roman"/>
          <w:b/>
          <w:bCs/>
          <w:szCs w:val="28"/>
        </w:rPr>
        <w:t>ОО</w:t>
      </w:r>
    </w:p>
    <w:p w14:paraId="4FE69731" w14:textId="77777777" w:rsidR="006450C3" w:rsidRDefault="006450C3" w:rsidP="006450C3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10 класс</w:t>
      </w:r>
    </w:p>
    <w:p w14:paraId="5C431687" w14:textId="77777777" w:rsidR="006450C3" w:rsidRPr="001D76C3" w:rsidRDefault="006450C3" w:rsidP="006450C3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(социально-экономический </w:t>
      </w:r>
      <w:proofErr w:type="gramStart"/>
      <w:r>
        <w:rPr>
          <w:rFonts w:eastAsia="Calibri" w:cs="Times New Roman"/>
          <w:b/>
          <w:bCs/>
          <w:szCs w:val="28"/>
        </w:rPr>
        <w:t>профиль )</w:t>
      </w:r>
      <w:proofErr w:type="gramEnd"/>
    </w:p>
    <w:p w14:paraId="14C4302F" w14:textId="77777777" w:rsidR="006450C3" w:rsidRDefault="006450C3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45792735" w14:textId="77777777" w:rsidR="001B0D58" w:rsidRDefault="001B0D58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53E1F591" w14:textId="77777777" w:rsidR="001B0D58" w:rsidRDefault="001B0D58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1E96A94C" w14:textId="77777777" w:rsidR="001B0D58" w:rsidRPr="001D76C3" w:rsidRDefault="001B0D58" w:rsidP="006450C3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14E9987C" w14:textId="77777777" w:rsidR="006450C3" w:rsidRPr="001D76C3" w:rsidRDefault="006450C3" w:rsidP="001B0D58">
      <w:pPr>
        <w:spacing w:after="160" w:line="259" w:lineRule="auto"/>
        <w:rPr>
          <w:rFonts w:eastAsia="Calibri" w:cs="Times New Roman"/>
          <w:szCs w:val="28"/>
        </w:rPr>
      </w:pPr>
    </w:p>
    <w:p w14:paraId="608B98A6" w14:textId="77777777" w:rsidR="001B0D58" w:rsidRDefault="006450C3" w:rsidP="001B0D58">
      <w:pPr>
        <w:spacing w:after="160" w:line="259" w:lineRule="auto"/>
        <w:jc w:val="right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 xml:space="preserve">Выписка верна:                             </w:t>
      </w:r>
      <w:r>
        <w:rPr>
          <w:rFonts w:eastAsia="Calibri" w:cs="Times New Roman"/>
          <w:b/>
          <w:bCs/>
          <w:szCs w:val="28"/>
        </w:rPr>
        <w:t xml:space="preserve">                      31.08.2023</w:t>
      </w:r>
      <w:r w:rsidRPr="001D76C3">
        <w:rPr>
          <w:rFonts w:eastAsia="Calibri" w:cs="Times New Roman"/>
          <w:b/>
          <w:bCs/>
          <w:szCs w:val="28"/>
        </w:rPr>
        <w:t>г.</w:t>
      </w:r>
    </w:p>
    <w:p w14:paraId="666BFCB5" w14:textId="77777777" w:rsidR="006450C3" w:rsidRPr="001D76C3" w:rsidRDefault="001B0D58" w:rsidP="001B0D58">
      <w:pPr>
        <w:spacing w:after="160" w:line="259" w:lineRule="auto"/>
        <w:jc w:val="right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директор                       </w:t>
      </w:r>
      <w:r w:rsidR="006450C3" w:rsidRPr="001D76C3">
        <w:rPr>
          <w:rFonts w:eastAsia="Calibri" w:cs="Times New Roman"/>
          <w:b/>
          <w:bCs/>
          <w:szCs w:val="28"/>
        </w:rPr>
        <w:t xml:space="preserve">   </w:t>
      </w:r>
      <w:r>
        <w:rPr>
          <w:rFonts w:eastAsia="Calibri" w:cs="Times New Roman"/>
          <w:b/>
          <w:bCs/>
          <w:noProof/>
          <w:szCs w:val="28"/>
          <w:lang w:eastAsia="ru-RU"/>
        </w:rPr>
        <w:drawing>
          <wp:inline distT="0" distB="0" distL="0" distR="0" wp14:anchorId="3BA69874" wp14:editId="013364EC">
            <wp:extent cx="1257300" cy="504825"/>
            <wp:effectExtent l="0" t="0" r="0" b="9525"/>
            <wp:docPr id="5" name="Рисунок 5" descr="C:\Users\АВ\Pictures\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\Pictures\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bCs/>
          <w:szCs w:val="28"/>
        </w:rPr>
        <w:t xml:space="preserve"> </w:t>
      </w:r>
      <w:r w:rsidR="006450C3" w:rsidRPr="001D76C3">
        <w:rPr>
          <w:rFonts w:eastAsia="Calibri" w:cs="Times New Roman"/>
          <w:b/>
          <w:bCs/>
          <w:szCs w:val="28"/>
        </w:rPr>
        <w:t>Е.А.Климова</w:t>
      </w:r>
      <w:r>
        <w:rPr>
          <w:rFonts w:eastAsia="Calibri" w:cs="Times New Roman"/>
          <w:b/>
          <w:bCs/>
          <w:noProof/>
          <w:szCs w:val="28"/>
          <w:lang w:eastAsia="ru-RU"/>
        </w:rPr>
        <w:drawing>
          <wp:inline distT="0" distB="0" distL="0" distR="0" wp14:anchorId="2BB36FDA" wp14:editId="1DD6C7EE">
            <wp:extent cx="1981200" cy="1590675"/>
            <wp:effectExtent l="0" t="0" r="0" b="9525"/>
            <wp:docPr id="10" name="Рисунок 10" descr="C:\Users\АВ\Pictures\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В\Pictures\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81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94E1" w14:textId="77777777" w:rsidR="006450C3" w:rsidRPr="001D76C3" w:rsidRDefault="006450C3" w:rsidP="006450C3">
      <w:pPr>
        <w:spacing w:after="160" w:line="259" w:lineRule="auto"/>
        <w:rPr>
          <w:rFonts w:eastAsia="Calibri" w:cs="Times New Roman"/>
          <w:szCs w:val="28"/>
        </w:rPr>
      </w:pPr>
    </w:p>
    <w:p w14:paraId="11BE4F83" w14:textId="77777777" w:rsidR="009C6F62" w:rsidRDefault="009C6F62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D0AEA" w14:textId="77777777" w:rsidR="009C6F62" w:rsidRDefault="009C6F62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880EF" w14:textId="77777777" w:rsidR="00C95513" w:rsidRPr="00C95513" w:rsidRDefault="00C95513" w:rsidP="00C95513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eastAsia="Times New Roman" w:cs="Times New Roman"/>
          <w:iCs/>
          <w:sz w:val="24"/>
          <w:szCs w:val="24"/>
        </w:rPr>
      </w:pPr>
      <w:r w:rsidRPr="00C95513">
        <w:rPr>
          <w:rFonts w:eastAsia="Times New Roman" w:cs="Times New Roman"/>
          <w:iCs/>
          <w:sz w:val="24"/>
          <w:szCs w:val="24"/>
        </w:rPr>
        <w:t>Федеральный учебный план среднего общего образования.</w:t>
      </w:r>
    </w:p>
    <w:p w14:paraId="4F972711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Федеральный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 w:rsidRPr="003C4F26">
        <w:rPr>
          <w:rFonts w:ascii="Calibri" w:eastAsia="Calibri" w:hAnsi="Calibri" w:cs="Times New Roman"/>
          <w:sz w:val="24"/>
          <w:szCs w:val="24"/>
          <w:vertAlign w:val="superscript"/>
        </w:rPr>
        <w:footnoteReference w:id="1"/>
      </w:r>
      <w:r w:rsidRPr="00C95513">
        <w:rPr>
          <w:rFonts w:eastAsia="Calibri" w:cs="Times New Roman"/>
          <w:sz w:val="24"/>
          <w:szCs w:val="24"/>
        </w:rPr>
        <w:t>.</w:t>
      </w:r>
    </w:p>
    <w:p w14:paraId="74C293A2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Федеральный учебный план образовательных организаций, реализующих образовательную программу среднего общего образования (далее – федеральный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67A6B399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Федеральный учебный план:</w:t>
      </w:r>
    </w:p>
    <w:p w14:paraId="0144D744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фиксирует максимальный объем учебной нагрузки обучающихся;</w:t>
      </w:r>
    </w:p>
    <w:p w14:paraId="490307A5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14492AC6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14:paraId="55FAA719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14:paraId="0BE95AA1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14:paraId="12467F39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358B720B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 xml:space="preserve"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</w:t>
      </w:r>
      <w:r w:rsidRPr="00C95513">
        <w:rPr>
          <w:rFonts w:eastAsia="Calibri" w:cs="Times New Roman"/>
          <w:sz w:val="24"/>
          <w:szCs w:val="24"/>
        </w:rPr>
        <w:lastRenderedPageBreak/>
        <w:t>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41A2DCA6" w14:textId="77777777" w:rsidR="00C95513" w:rsidRPr="003C4F26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 xml:space="preserve">Время, отводимое на данную часть федерального учебного плана, </w:t>
      </w:r>
      <w:r w:rsidR="00B63F05" w:rsidRPr="003C4F26">
        <w:rPr>
          <w:rFonts w:eastAsia="Calibri" w:cs="Times New Roman"/>
          <w:sz w:val="24"/>
          <w:szCs w:val="24"/>
        </w:rPr>
        <w:t>распределено следующим образом:</w:t>
      </w:r>
    </w:p>
    <w:p w14:paraId="1FF79F2D" w14:textId="77777777" w:rsidR="00B63F05" w:rsidRPr="003C4F26" w:rsidRDefault="00B63F05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C4F26">
        <w:rPr>
          <w:rFonts w:eastAsia="Calibri" w:cs="Times New Roman"/>
          <w:sz w:val="24"/>
          <w:szCs w:val="24"/>
        </w:rPr>
        <w:t>-1 час отведен на элективный курс «Математика. Подготовка к ЕГЭ»</w:t>
      </w:r>
    </w:p>
    <w:p w14:paraId="79A25723" w14:textId="77777777" w:rsidR="00B63F05" w:rsidRPr="003C4F26" w:rsidRDefault="00B63F05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C4F26">
        <w:rPr>
          <w:rFonts w:eastAsia="Calibri" w:cs="Times New Roman"/>
          <w:sz w:val="24"/>
          <w:szCs w:val="24"/>
        </w:rPr>
        <w:t>-1 час отведен на элективный курс «Русский язык. Подготовка к ЕГЭ»</w:t>
      </w:r>
    </w:p>
    <w:p w14:paraId="63F5D917" w14:textId="77777777" w:rsidR="00B63F05" w:rsidRPr="00C95513" w:rsidRDefault="00B63F05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C4F26">
        <w:rPr>
          <w:rFonts w:eastAsia="Calibri" w:cs="Times New Roman"/>
          <w:sz w:val="24"/>
          <w:szCs w:val="24"/>
        </w:rPr>
        <w:t>-1 час отведен на факультативный курс «Финансовая грамотность»</w:t>
      </w:r>
    </w:p>
    <w:p w14:paraId="69963F77" w14:textId="77777777" w:rsidR="00C95513" w:rsidRPr="00C95513" w:rsidRDefault="00C95513" w:rsidP="00C95513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C95513">
        <w:rPr>
          <w:rFonts w:eastAsia="Calibri" w:cs="Times New Roman"/>
          <w:sz w:val="24"/>
          <w:szCs w:val="24"/>
        </w:rPr>
        <w:t xml:space="preserve">Учебный план определяет количество учебных занятий за 2 года на одного обучающегося – не менее 2170 часов и не более 2516 часов (не более 37 часов в неделю). </w:t>
      </w:r>
    </w:p>
    <w:p w14:paraId="440D9897" w14:textId="77777777" w:rsidR="00B63F05" w:rsidRPr="00B63F05" w:rsidRDefault="00B63F05" w:rsidP="00B63F05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B63F05">
        <w:rPr>
          <w:rFonts w:eastAsia="Calibri" w:cs="Times New Roman"/>
          <w:sz w:val="24"/>
          <w:szCs w:val="24"/>
        </w:rPr>
        <w:t xml:space="preserve">Учебный план профиля обучения и (или) индивидуальный учебный план </w:t>
      </w:r>
      <w:r w:rsidRPr="003C4F26">
        <w:rPr>
          <w:rFonts w:eastAsia="Calibri" w:cs="Times New Roman"/>
          <w:sz w:val="24"/>
          <w:szCs w:val="24"/>
        </w:rPr>
        <w:t>содержит</w:t>
      </w:r>
      <w:r w:rsidRPr="00B63F05">
        <w:rPr>
          <w:rFonts w:eastAsia="Calibri" w:cs="Times New Roman"/>
          <w:sz w:val="24"/>
          <w:szCs w:val="24"/>
        </w:rPr>
        <w:t xml:space="preserve"> 13 </w:t>
      </w:r>
      <w:r w:rsidRPr="003C4F26">
        <w:rPr>
          <w:rFonts w:eastAsia="Calibri" w:cs="Times New Roman"/>
          <w:sz w:val="24"/>
          <w:szCs w:val="24"/>
        </w:rPr>
        <w:t xml:space="preserve">обязательных </w:t>
      </w:r>
      <w:r w:rsidRPr="00B63F05">
        <w:rPr>
          <w:rFonts w:eastAsia="Calibri" w:cs="Times New Roman"/>
          <w:sz w:val="24"/>
          <w:szCs w:val="24"/>
        </w:rPr>
        <w:t>учебных предметов (</w:t>
      </w:r>
      <w:r w:rsidRPr="00B63F05">
        <w:rPr>
          <w:rFonts w:eastAsia="Calibri" w:cs="Times New Roman"/>
          <w:sz w:val="24"/>
          <w:szCs w:val="24"/>
          <w:lang w:eastAsia="ru-RU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</w:t>
      </w:r>
      <w:r w:rsidRPr="003C4F26">
        <w:rPr>
          <w:rFonts w:eastAsia="Calibri" w:cs="Times New Roman"/>
          <w:sz w:val="24"/>
          <w:szCs w:val="24"/>
          <w:lang w:eastAsia="ru-RU"/>
        </w:rPr>
        <w:t>деятельности») и предусматривает</w:t>
      </w:r>
      <w:r w:rsidRPr="00B63F05">
        <w:rPr>
          <w:rFonts w:eastAsia="Calibri" w:cs="Times New Roman"/>
          <w:sz w:val="24"/>
          <w:szCs w:val="24"/>
          <w:lang w:eastAsia="ru-RU"/>
        </w:rPr>
        <w:t xml:space="preserve"> изучение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14:paraId="58A3A2F5" w14:textId="77777777" w:rsidR="00B63F05" w:rsidRPr="00B63F05" w:rsidRDefault="00B63F05" w:rsidP="00B63F05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63F05">
        <w:rPr>
          <w:rFonts w:eastAsia="Calibri" w:cs="Times New Roman"/>
          <w:sz w:val="24"/>
          <w:szCs w:val="24"/>
        </w:rPr>
        <w:t>Федеральный учебный план обеспечивает в случаях, предусмотренных действующим законодательством Российской Федерации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18AF837F" w14:textId="77777777" w:rsidR="00B63F05" w:rsidRPr="00B63F05" w:rsidRDefault="00B63F05" w:rsidP="00B63F05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B63F05">
        <w:rPr>
          <w:rFonts w:eastAsia="Calibri" w:cs="Times New Roman"/>
          <w:sz w:val="24"/>
          <w:szCs w:val="24"/>
        </w:rP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20546798" w14:textId="77777777" w:rsidR="00B63F05" w:rsidRPr="00B63F05" w:rsidRDefault="00B63F05" w:rsidP="00B63F05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B63F05">
        <w:rPr>
          <w:rFonts w:eastAsia="Calibri" w:cs="Times New Roman"/>
          <w:sz w:val="24"/>
          <w:szCs w:val="24"/>
          <w:lang w:eastAsia="ru-RU"/>
        </w:rPr>
        <w:t>При реализации федерального учебного плана социально-экономического</w:t>
      </w:r>
      <w:r w:rsidRPr="003C4F26">
        <w:rPr>
          <w:rFonts w:eastAsia="Calibri" w:cs="Times New Roman"/>
          <w:sz w:val="24"/>
          <w:szCs w:val="24"/>
          <w:lang w:eastAsia="ru-RU"/>
        </w:rPr>
        <w:t xml:space="preserve"> профиля</w:t>
      </w:r>
      <w:r w:rsidRPr="00B63F05">
        <w:rPr>
          <w:rFonts w:eastAsia="Calibri" w:cs="Times New Roman"/>
          <w:sz w:val="24"/>
          <w:szCs w:val="24"/>
          <w:lang w:eastAsia="ru-RU"/>
        </w:rPr>
        <w:t xml:space="preserve"> количество часов на физическую культуру составляет 2, третий час </w:t>
      </w:r>
      <w:r w:rsidRPr="003C4F26">
        <w:rPr>
          <w:rFonts w:eastAsia="Calibri" w:cs="Times New Roman"/>
          <w:sz w:val="24"/>
          <w:szCs w:val="24"/>
          <w:lang w:eastAsia="ru-RU"/>
        </w:rPr>
        <w:t>реализуется</w:t>
      </w:r>
      <w:r w:rsidRPr="00B63F05">
        <w:rPr>
          <w:rFonts w:eastAsia="Calibri" w:cs="Times New Roman"/>
          <w:sz w:val="24"/>
          <w:szCs w:val="24"/>
          <w:lang w:eastAsia="ru-RU"/>
        </w:rPr>
        <w:t xml:space="preserve"> образовательной организацией за счет внеурочной деятельности. </w:t>
      </w:r>
    </w:p>
    <w:p w14:paraId="6116FE7E" w14:textId="77777777" w:rsidR="00B63F05" w:rsidRPr="00B63F05" w:rsidRDefault="00B63F05" w:rsidP="00B63F05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B63F05">
        <w:rPr>
          <w:rFonts w:eastAsia="Calibri" w:cs="Times New Roman"/>
          <w:sz w:val="24"/>
          <w:szCs w:val="24"/>
          <w:lang w:eastAsia="ru-RU"/>
        </w:rPr>
        <w:t xml:space="preserve">В учебном плане предусмотрено выполнение </w:t>
      </w:r>
      <w:r w:rsidRPr="003C4F26">
        <w:rPr>
          <w:rFonts w:eastAsia="Calibri" w:cs="Times New Roman"/>
          <w:sz w:val="24"/>
          <w:szCs w:val="24"/>
          <w:lang w:eastAsia="ru-RU"/>
        </w:rPr>
        <w:t>обучающимися индивидуального проекта</w:t>
      </w:r>
      <w:r w:rsidRPr="00B63F05">
        <w:rPr>
          <w:rFonts w:eastAsia="Calibri" w:cs="Times New Roman"/>
          <w:sz w:val="24"/>
          <w:szCs w:val="24"/>
          <w:lang w:eastAsia="ru-RU"/>
        </w:rPr>
        <w:t>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</w:t>
      </w:r>
      <w:r w:rsidRPr="00B63F05">
        <w:rPr>
          <w:rFonts w:eastAsia="Calibri" w:cs="Times New Roman"/>
          <w:sz w:val="24"/>
          <w:szCs w:val="24"/>
          <w:lang w:eastAsia="ru-RU"/>
        </w:rPr>
        <w:lastRenderedPageBreak/>
        <w:t>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14:paraId="4A2E2487" w14:textId="77777777" w:rsidR="00B63F05" w:rsidRPr="00B63F05" w:rsidRDefault="00B63F05" w:rsidP="00B63F05">
      <w:pPr>
        <w:widowControl w:val="0"/>
        <w:spacing w:after="0" w:line="360" w:lineRule="auto"/>
        <w:ind w:firstLine="709"/>
        <w:jc w:val="both"/>
        <w:rPr>
          <w:rFonts w:eastAsia="SchoolBookSanPin" w:cs="Times New Roman"/>
          <w:sz w:val="24"/>
          <w:szCs w:val="24"/>
        </w:rPr>
      </w:pPr>
      <w:r w:rsidRPr="00B63F05">
        <w:rPr>
          <w:rFonts w:eastAsia="Calibri" w:cs="Times New Roman"/>
          <w:sz w:val="24"/>
          <w:szCs w:val="24"/>
          <w:lang w:eastAsia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</w:t>
      </w:r>
      <w:r w:rsidRPr="00B63F05">
        <w:rPr>
          <w:rFonts w:eastAsia="SchoolBookSanPin" w:cs="Times New Roman"/>
          <w:sz w:val="24"/>
          <w:szCs w:val="24"/>
        </w:rPr>
        <w:t>Гигиеническими нормативами и Санитарно-эпидемиологическими требованиями.</w:t>
      </w:r>
    </w:p>
    <w:p w14:paraId="673C3970" w14:textId="77777777" w:rsidR="00B63F05" w:rsidRPr="00B63F05" w:rsidRDefault="00B63F05" w:rsidP="003C4F26">
      <w:pPr>
        <w:widowControl w:val="0"/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63F05">
        <w:rPr>
          <w:rFonts w:eastAsia="Calibri" w:cs="Times New Roman"/>
          <w:sz w:val="24"/>
          <w:szCs w:val="24"/>
          <w:lang w:eastAsia="ru-RU"/>
        </w:rPr>
        <w:t xml:space="preserve">В учебном плане </w:t>
      </w:r>
      <w:r w:rsidR="003C4F26" w:rsidRPr="003C4F26">
        <w:rPr>
          <w:rFonts w:eastAsia="Calibri" w:cs="Times New Roman"/>
          <w:sz w:val="24"/>
          <w:szCs w:val="24"/>
          <w:lang w:eastAsia="ru-RU"/>
        </w:rPr>
        <w:t>определены</w:t>
      </w:r>
      <w:r w:rsidRPr="00B63F05">
        <w:rPr>
          <w:rFonts w:eastAsia="Calibri" w:cs="Times New Roman"/>
          <w:sz w:val="24"/>
          <w:szCs w:val="24"/>
          <w:lang w:eastAsia="ru-RU"/>
        </w:rPr>
        <w:t xml:space="preserve"> формы промежуточной аттестации </w:t>
      </w:r>
    </w:p>
    <w:p w14:paraId="0C747B32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1229"/>
        <w:gridCol w:w="1959"/>
        <w:gridCol w:w="9"/>
      </w:tblGrid>
      <w:tr w:rsidR="00C95513" w:rsidRPr="003C4F26" w14:paraId="4410B373" w14:textId="77777777" w:rsidTr="003C4F26">
        <w:trPr>
          <w:trHeight w:val="915"/>
        </w:trPr>
        <w:tc>
          <w:tcPr>
            <w:tcW w:w="25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6EA27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1D4D2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tcBorders>
              <w:bottom w:val="single" w:sz="4" w:space="0" w:color="auto"/>
            </w:tcBorders>
            <w:vAlign w:val="center"/>
          </w:tcPr>
          <w:p w14:paraId="12FE89D5" w14:textId="77777777" w:rsidR="00C95513" w:rsidRPr="003C4F26" w:rsidRDefault="00C95513" w:rsidP="00DD34D9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6880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2687D237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5-дневная неделя</w:t>
            </w:r>
          </w:p>
        </w:tc>
        <w:tc>
          <w:tcPr>
            <w:tcW w:w="1968" w:type="dxa"/>
            <w:gridSpan w:val="2"/>
            <w:vMerge w:val="restart"/>
            <w:shd w:val="clear" w:color="auto" w:fill="auto"/>
          </w:tcPr>
          <w:p w14:paraId="4398480B" w14:textId="77777777" w:rsidR="00C95513" w:rsidRPr="003C4F26" w:rsidRDefault="00C95513">
            <w:pPr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95513" w:rsidRPr="003C4F26" w14:paraId="198FA416" w14:textId="77777777" w:rsidTr="003C4F26">
        <w:trPr>
          <w:trHeight w:val="522"/>
        </w:trPr>
        <w:tc>
          <w:tcPr>
            <w:tcW w:w="2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A5E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D6EF3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vAlign w:val="center"/>
          </w:tcPr>
          <w:p w14:paraId="0A364236" w14:textId="77777777" w:rsidR="00C95513" w:rsidRPr="003C4F26" w:rsidRDefault="00C95513" w:rsidP="00DD34D9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6D49A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968" w:type="dxa"/>
            <w:gridSpan w:val="2"/>
            <w:vMerge/>
            <w:shd w:val="clear" w:color="auto" w:fill="auto"/>
          </w:tcPr>
          <w:p w14:paraId="5B67009E" w14:textId="77777777" w:rsidR="00C95513" w:rsidRPr="003C4F26" w:rsidRDefault="00C95513">
            <w:pPr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95513" w:rsidRPr="003C4F26" w14:paraId="419EC8BE" w14:textId="77777777" w:rsidTr="003C4F26">
        <w:trPr>
          <w:gridAfter w:val="1"/>
          <w:wAfter w:w="9" w:type="dxa"/>
          <w:trHeight w:val="884"/>
        </w:trPr>
        <w:tc>
          <w:tcPr>
            <w:tcW w:w="2540" w:type="dxa"/>
            <w:vMerge/>
            <w:shd w:val="clear" w:color="auto" w:fill="auto"/>
            <w:vAlign w:val="center"/>
          </w:tcPr>
          <w:p w14:paraId="3696AF0B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14:paraId="4DC604AC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14:paraId="40AE25DB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73EF278F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8CD9375" w14:textId="77777777" w:rsidR="00C95513" w:rsidRPr="003C4F26" w:rsidRDefault="00C95513" w:rsidP="00C95513">
            <w:pPr>
              <w:widowControl w:val="0"/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C95513" w:rsidRPr="003C4F26" w14:paraId="27D6E439" w14:textId="77777777" w:rsidTr="003C4F26">
        <w:trPr>
          <w:gridAfter w:val="1"/>
          <w:wAfter w:w="9" w:type="dxa"/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14:paraId="038807AE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Обязательная часть </w:t>
            </w:r>
          </w:p>
        </w:tc>
        <w:tc>
          <w:tcPr>
            <w:tcW w:w="1229" w:type="dxa"/>
          </w:tcPr>
          <w:p w14:paraId="149B4BD8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24B968B3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59" w:type="dxa"/>
            <w:shd w:val="clear" w:color="auto" w:fill="auto"/>
          </w:tcPr>
          <w:p w14:paraId="77F25C96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95513" w:rsidRPr="003C4F26" w14:paraId="1778507E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14:paraId="79FE30C0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shd w:val="clear" w:color="auto" w:fill="auto"/>
            <w:hideMark/>
          </w:tcPr>
          <w:p w14:paraId="27A131FC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</w:tcPr>
          <w:p w14:paraId="6E074A50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28BAE0FD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2456228D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тестирование</w:t>
            </w:r>
          </w:p>
        </w:tc>
      </w:tr>
      <w:tr w:rsidR="00C95513" w:rsidRPr="003C4F26" w14:paraId="590E8D63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14:paraId="7DB4C05F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1A44EB1C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</w:tcPr>
          <w:p w14:paraId="60FC488B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4977DF40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14:paraId="16BC8387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Устное собеседование по билетам</w:t>
            </w:r>
          </w:p>
        </w:tc>
      </w:tr>
      <w:tr w:rsidR="00C95513" w:rsidRPr="003C4F26" w14:paraId="6E9C5C57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shd w:val="clear" w:color="auto" w:fill="auto"/>
            <w:hideMark/>
          </w:tcPr>
          <w:p w14:paraId="1E52E369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shd w:val="clear" w:color="auto" w:fill="auto"/>
            <w:hideMark/>
          </w:tcPr>
          <w:p w14:paraId="6CEB01D1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</w:tcPr>
          <w:p w14:paraId="0EB1A47E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50002919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14:paraId="31358E2F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САБ</w:t>
            </w:r>
          </w:p>
        </w:tc>
      </w:tr>
      <w:tr w:rsidR="003C4F26" w:rsidRPr="003C4F26" w14:paraId="5806E918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14:paraId="7F8F6971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shd w:val="clear" w:color="auto" w:fill="auto"/>
            <w:hideMark/>
          </w:tcPr>
          <w:p w14:paraId="3BCD0D5C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 xml:space="preserve">Алгебра </w:t>
            </w:r>
            <w:r w:rsidRPr="003C4F26">
              <w:rPr>
                <w:rFonts w:eastAsia="Calibri" w:cs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</w:tcPr>
          <w:p w14:paraId="44865F42" w14:textId="77777777" w:rsidR="003C4F26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720142D6" w14:textId="77777777" w:rsidR="003C4F26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356E001B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Контрольная работа</w:t>
            </w:r>
          </w:p>
        </w:tc>
      </w:tr>
      <w:tr w:rsidR="003C4F26" w:rsidRPr="003C4F26" w14:paraId="709BB057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14:paraId="1C291D08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704B712D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</w:tcPr>
          <w:p w14:paraId="1941D12C" w14:textId="77777777" w:rsidR="003C4F26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0D024859" w14:textId="77777777" w:rsidR="003C4F26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  <w:shd w:val="clear" w:color="auto" w:fill="auto"/>
          </w:tcPr>
          <w:p w14:paraId="2B9E3D20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C4F26" w:rsidRPr="003C4F26" w14:paraId="7094F78E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14:paraId="1FC8F0E5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7ACE3B42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9" w:type="dxa"/>
          </w:tcPr>
          <w:p w14:paraId="54C44A69" w14:textId="77777777" w:rsidR="003C4F26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09678CAB" w14:textId="77777777" w:rsidR="003C4F26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Merge/>
            <w:shd w:val="clear" w:color="auto" w:fill="auto"/>
          </w:tcPr>
          <w:p w14:paraId="648C2C86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95513" w:rsidRPr="003C4F26" w14:paraId="241D9A1D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14:paraId="1DE9EB7D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31FBD947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</w:tcPr>
          <w:p w14:paraId="25CB3B7B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00B5AA7D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545A37DA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Практическая работа</w:t>
            </w:r>
          </w:p>
        </w:tc>
      </w:tr>
      <w:tr w:rsidR="00C95513" w:rsidRPr="003C4F26" w14:paraId="70BC0B8F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14:paraId="1EAE0967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shd w:val="clear" w:color="auto" w:fill="auto"/>
            <w:hideMark/>
          </w:tcPr>
          <w:p w14:paraId="15AB771B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</w:tcPr>
          <w:p w14:paraId="6E05139C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53CE287A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26F3C43C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тестирование</w:t>
            </w:r>
          </w:p>
        </w:tc>
      </w:tr>
      <w:tr w:rsidR="00C95513" w:rsidRPr="003C4F26" w14:paraId="762C0294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14:paraId="79145E03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1D679D0A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</w:tcPr>
          <w:p w14:paraId="2B005D87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4810D62A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48F4E618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тестирование</w:t>
            </w:r>
          </w:p>
        </w:tc>
      </w:tr>
      <w:tr w:rsidR="00C95513" w:rsidRPr="003C4F26" w14:paraId="36AF61C0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14:paraId="116BDC22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71E8BB45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</w:tcPr>
          <w:p w14:paraId="08654BBE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31176D4C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6AC8DC11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тестирование</w:t>
            </w:r>
          </w:p>
        </w:tc>
      </w:tr>
      <w:tr w:rsidR="00C95513" w:rsidRPr="003C4F26" w14:paraId="45B74B08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14:paraId="0145DA0C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shd w:val="clear" w:color="auto" w:fill="auto"/>
            <w:hideMark/>
          </w:tcPr>
          <w:p w14:paraId="6FCAA2EC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</w:tcPr>
          <w:p w14:paraId="4BD92A27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6532E744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6CDF1862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Устное собеседование по билетам</w:t>
            </w:r>
          </w:p>
        </w:tc>
      </w:tr>
      <w:tr w:rsidR="00C95513" w:rsidRPr="003C4F26" w14:paraId="3E5F92F5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14:paraId="23C64D3F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098E2D7A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</w:tcPr>
          <w:p w14:paraId="2E734EA7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29" w:type="dxa"/>
            <w:shd w:val="clear" w:color="auto" w:fill="auto"/>
          </w:tcPr>
          <w:p w14:paraId="189D3263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14:paraId="61A2D202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 xml:space="preserve">Пробный экзамен в форме </w:t>
            </w:r>
            <w:r w:rsidRPr="003C4F26">
              <w:rPr>
                <w:rFonts w:eastAsia="Calibri" w:cs="Times New Roman"/>
                <w:bCs/>
                <w:sz w:val="24"/>
                <w:szCs w:val="24"/>
              </w:rPr>
              <w:lastRenderedPageBreak/>
              <w:t>ЕГЭ</w:t>
            </w:r>
          </w:p>
        </w:tc>
      </w:tr>
      <w:tr w:rsidR="00C95513" w:rsidRPr="003C4F26" w14:paraId="04245D4E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/>
            <w:shd w:val="clear" w:color="auto" w:fill="auto"/>
            <w:hideMark/>
          </w:tcPr>
          <w:p w14:paraId="7395A0FC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4E4DD789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</w:tcPr>
          <w:p w14:paraId="1B528381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29" w:type="dxa"/>
            <w:shd w:val="clear" w:color="auto" w:fill="auto"/>
          </w:tcPr>
          <w:p w14:paraId="478BB272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14:paraId="55499D4C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Пробный экзамен в форме ЕГЭ</w:t>
            </w:r>
          </w:p>
        </w:tc>
      </w:tr>
      <w:tr w:rsidR="00C95513" w:rsidRPr="003C4F26" w14:paraId="2C844505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vMerge w:val="restart"/>
            <w:shd w:val="clear" w:color="auto" w:fill="auto"/>
            <w:hideMark/>
          </w:tcPr>
          <w:p w14:paraId="021C3402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540" w:type="dxa"/>
            <w:shd w:val="clear" w:color="auto" w:fill="auto"/>
            <w:hideMark/>
          </w:tcPr>
          <w:p w14:paraId="0F03ECD3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</w:tcPr>
          <w:p w14:paraId="24A101B2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4FCAC621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311FD03B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САБ</w:t>
            </w:r>
          </w:p>
        </w:tc>
      </w:tr>
      <w:tr w:rsidR="00C95513" w:rsidRPr="003C4F26" w14:paraId="3531CFCE" w14:textId="77777777" w:rsidTr="003C4F26">
        <w:trPr>
          <w:gridAfter w:val="1"/>
          <w:wAfter w:w="9" w:type="dxa"/>
          <w:trHeight w:val="630"/>
        </w:trPr>
        <w:tc>
          <w:tcPr>
            <w:tcW w:w="2540" w:type="dxa"/>
            <w:vMerge/>
            <w:shd w:val="clear" w:color="auto" w:fill="auto"/>
            <w:hideMark/>
          </w:tcPr>
          <w:p w14:paraId="6958A5A2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08D7295F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9" w:type="dxa"/>
          </w:tcPr>
          <w:p w14:paraId="415ADC1B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shd w:val="clear" w:color="auto" w:fill="auto"/>
          </w:tcPr>
          <w:p w14:paraId="55BAD34C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7B48DC21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Тестирование</w:t>
            </w:r>
          </w:p>
        </w:tc>
      </w:tr>
      <w:tr w:rsidR="00C95513" w:rsidRPr="003C4F26" w14:paraId="44CB1A2C" w14:textId="77777777" w:rsidTr="003C4F26">
        <w:trPr>
          <w:gridAfter w:val="1"/>
          <w:wAfter w:w="9" w:type="dxa"/>
          <w:trHeight w:val="315"/>
        </w:trPr>
        <w:tc>
          <w:tcPr>
            <w:tcW w:w="2540" w:type="dxa"/>
            <w:shd w:val="clear" w:color="auto" w:fill="auto"/>
            <w:hideMark/>
          </w:tcPr>
          <w:p w14:paraId="52FDE861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shd w:val="clear" w:color="auto" w:fill="auto"/>
            <w:hideMark/>
          </w:tcPr>
          <w:p w14:paraId="71C8A335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29" w:type="dxa"/>
          </w:tcPr>
          <w:p w14:paraId="392A1D84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shd w:val="clear" w:color="auto" w:fill="auto"/>
          </w:tcPr>
          <w:p w14:paraId="1FBB3522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6BF22D92" w14:textId="77777777" w:rsidR="00C95513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Защита проекта</w:t>
            </w:r>
          </w:p>
        </w:tc>
      </w:tr>
      <w:tr w:rsidR="00C95513" w:rsidRPr="003C4F26" w14:paraId="1C1363D1" w14:textId="77777777" w:rsidTr="003C4F26">
        <w:trPr>
          <w:gridAfter w:val="1"/>
          <w:wAfter w:w="9" w:type="dxa"/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14:paraId="3EB7E59F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</w:tcPr>
          <w:p w14:paraId="2FF0E439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77021EB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59" w:type="dxa"/>
            <w:shd w:val="clear" w:color="auto" w:fill="auto"/>
          </w:tcPr>
          <w:p w14:paraId="33D20B97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31</w:t>
            </w:r>
          </w:p>
        </w:tc>
      </w:tr>
      <w:tr w:rsidR="00C95513" w:rsidRPr="003C4F26" w14:paraId="7D1A062F" w14:textId="77777777" w:rsidTr="003C4F26">
        <w:trPr>
          <w:gridAfter w:val="1"/>
          <w:wAfter w:w="9" w:type="dxa"/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14:paraId="2EE9191A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3C4F26">
              <w:rPr>
                <w:rFonts w:eastAsia="Calibri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</w:tcPr>
          <w:p w14:paraId="3F74BB8F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7C4C30DE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3C4F26">
              <w:rPr>
                <w:rFonts w:eastAsia="Calibri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59" w:type="dxa"/>
            <w:shd w:val="clear" w:color="auto" w:fill="auto"/>
          </w:tcPr>
          <w:p w14:paraId="11FB9F46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3C4F26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</w:tr>
      <w:tr w:rsidR="003C4F26" w:rsidRPr="003C4F26" w14:paraId="7541885C" w14:textId="77777777" w:rsidTr="003C4F26">
        <w:trPr>
          <w:gridAfter w:val="1"/>
          <w:wAfter w:w="9" w:type="dxa"/>
          <w:trHeight w:val="315"/>
        </w:trPr>
        <w:tc>
          <w:tcPr>
            <w:tcW w:w="5080" w:type="dxa"/>
            <w:gridSpan w:val="2"/>
            <w:shd w:val="clear" w:color="auto" w:fill="auto"/>
          </w:tcPr>
          <w:p w14:paraId="6A6C3D65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Русский язык. подготовка к ЕГЭ</w:t>
            </w:r>
          </w:p>
        </w:tc>
        <w:tc>
          <w:tcPr>
            <w:tcW w:w="1229" w:type="dxa"/>
          </w:tcPr>
          <w:p w14:paraId="557C4380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ЭК</w:t>
            </w:r>
          </w:p>
        </w:tc>
        <w:tc>
          <w:tcPr>
            <w:tcW w:w="1229" w:type="dxa"/>
            <w:shd w:val="clear" w:color="auto" w:fill="auto"/>
          </w:tcPr>
          <w:p w14:paraId="1B36705A" w14:textId="77777777" w:rsidR="003C4F26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1280E0EC" w14:textId="77777777" w:rsidR="003C4F26" w:rsidRPr="003C4F26" w:rsidRDefault="003C4F26">
            <w:pPr>
              <w:rPr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Пробный экзамен в форме ЕГЭ</w:t>
            </w:r>
          </w:p>
        </w:tc>
      </w:tr>
      <w:tr w:rsidR="003C4F26" w:rsidRPr="003C4F26" w14:paraId="77CAE82D" w14:textId="77777777" w:rsidTr="003C4F26">
        <w:trPr>
          <w:gridAfter w:val="1"/>
          <w:wAfter w:w="9" w:type="dxa"/>
          <w:trHeight w:val="315"/>
        </w:trPr>
        <w:tc>
          <w:tcPr>
            <w:tcW w:w="5080" w:type="dxa"/>
            <w:gridSpan w:val="2"/>
            <w:shd w:val="clear" w:color="auto" w:fill="auto"/>
          </w:tcPr>
          <w:p w14:paraId="6E192E53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Математика. Подготовка к ЕГЭ</w:t>
            </w:r>
          </w:p>
        </w:tc>
        <w:tc>
          <w:tcPr>
            <w:tcW w:w="1229" w:type="dxa"/>
          </w:tcPr>
          <w:p w14:paraId="57131E90" w14:textId="77777777" w:rsidR="003C4F26" w:rsidRPr="003C4F26" w:rsidRDefault="003C4F26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ЭК</w:t>
            </w:r>
          </w:p>
        </w:tc>
        <w:tc>
          <w:tcPr>
            <w:tcW w:w="1229" w:type="dxa"/>
            <w:shd w:val="clear" w:color="auto" w:fill="auto"/>
          </w:tcPr>
          <w:p w14:paraId="13885042" w14:textId="77777777" w:rsidR="003C4F26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6F7BB490" w14:textId="77777777" w:rsidR="003C4F26" w:rsidRPr="003C4F26" w:rsidRDefault="003C4F26">
            <w:pPr>
              <w:rPr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Пробный экзамен в форме ЕГЭ</w:t>
            </w:r>
          </w:p>
        </w:tc>
      </w:tr>
      <w:tr w:rsidR="00C95513" w:rsidRPr="003C4F26" w14:paraId="2355252D" w14:textId="77777777" w:rsidTr="003C4F26">
        <w:trPr>
          <w:gridAfter w:val="1"/>
          <w:wAfter w:w="9" w:type="dxa"/>
          <w:trHeight w:val="315"/>
        </w:trPr>
        <w:tc>
          <w:tcPr>
            <w:tcW w:w="5080" w:type="dxa"/>
            <w:gridSpan w:val="2"/>
            <w:shd w:val="clear" w:color="auto" w:fill="auto"/>
          </w:tcPr>
          <w:p w14:paraId="3E3A0DE5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229" w:type="dxa"/>
          </w:tcPr>
          <w:p w14:paraId="5433D44B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ЭК</w:t>
            </w:r>
          </w:p>
        </w:tc>
        <w:tc>
          <w:tcPr>
            <w:tcW w:w="1229" w:type="dxa"/>
            <w:shd w:val="clear" w:color="auto" w:fill="auto"/>
          </w:tcPr>
          <w:p w14:paraId="636433BC" w14:textId="77777777" w:rsidR="00C95513" w:rsidRPr="003C4F26" w:rsidRDefault="00C95513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1621A21E" w14:textId="77777777" w:rsidR="00C95513" w:rsidRPr="003C4F26" w:rsidRDefault="003C4F26" w:rsidP="00DD34D9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тестирование</w:t>
            </w:r>
          </w:p>
        </w:tc>
      </w:tr>
      <w:tr w:rsidR="00C95513" w:rsidRPr="003C4F26" w14:paraId="6DA76C0F" w14:textId="77777777" w:rsidTr="003C4F26">
        <w:trPr>
          <w:gridAfter w:val="1"/>
          <w:wAfter w:w="9" w:type="dxa"/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14:paraId="148005BE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29" w:type="dxa"/>
          </w:tcPr>
          <w:p w14:paraId="0E690E10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6F4D2C97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3C4F26">
              <w:rPr>
                <w:rFonts w:eastAsia="Calibri" w:cs="Times New Roman"/>
                <w:sz w:val="24"/>
                <w:szCs w:val="24"/>
              </w:rPr>
              <w:t> </w:t>
            </w:r>
            <w:r w:rsidR="003C4F26" w:rsidRPr="003C4F26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1959" w:type="dxa"/>
            <w:shd w:val="clear" w:color="auto" w:fill="auto"/>
          </w:tcPr>
          <w:p w14:paraId="7EB48035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95513" w:rsidRPr="003C4F26" w14:paraId="5868005F" w14:textId="77777777" w:rsidTr="003C4F26">
        <w:trPr>
          <w:gridAfter w:val="1"/>
          <w:wAfter w:w="9" w:type="dxa"/>
          <w:trHeight w:val="315"/>
        </w:trPr>
        <w:tc>
          <w:tcPr>
            <w:tcW w:w="5080" w:type="dxa"/>
            <w:gridSpan w:val="2"/>
            <w:shd w:val="clear" w:color="auto" w:fill="auto"/>
            <w:hideMark/>
          </w:tcPr>
          <w:p w14:paraId="4AE97090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</w:tcPr>
          <w:p w14:paraId="78901A8D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4B57960C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 </w:t>
            </w:r>
            <w:r w:rsidR="003C4F26" w:rsidRPr="003C4F26">
              <w:rPr>
                <w:rFonts w:eastAsia="Calibri" w:cs="Times New Roman"/>
                <w:bCs/>
                <w:sz w:val="24"/>
                <w:szCs w:val="24"/>
              </w:rPr>
              <w:t>1156</w:t>
            </w:r>
          </w:p>
        </w:tc>
        <w:tc>
          <w:tcPr>
            <w:tcW w:w="1959" w:type="dxa"/>
            <w:shd w:val="clear" w:color="auto" w:fill="auto"/>
          </w:tcPr>
          <w:p w14:paraId="7A2429E4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95513" w:rsidRPr="003C4F26" w14:paraId="00ADBBB5" w14:textId="77777777" w:rsidTr="003C4F26">
        <w:trPr>
          <w:gridAfter w:val="1"/>
          <w:wAfter w:w="9" w:type="dxa"/>
          <w:trHeight w:val="870"/>
        </w:trPr>
        <w:tc>
          <w:tcPr>
            <w:tcW w:w="5080" w:type="dxa"/>
            <w:gridSpan w:val="2"/>
            <w:shd w:val="clear" w:color="auto" w:fill="auto"/>
            <w:hideMark/>
          </w:tcPr>
          <w:p w14:paraId="28E30FC2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</w:tcPr>
          <w:p w14:paraId="29E057C0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1E932529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 </w:t>
            </w:r>
            <w:r w:rsidR="003C4F26" w:rsidRPr="003C4F26">
              <w:rPr>
                <w:rFonts w:eastAsia="Calibri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59" w:type="dxa"/>
            <w:shd w:val="clear" w:color="auto" w:fill="auto"/>
          </w:tcPr>
          <w:p w14:paraId="0E056985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95513" w:rsidRPr="003C4F26" w14:paraId="0CCC00F8" w14:textId="77777777" w:rsidTr="003C4F26">
        <w:trPr>
          <w:trHeight w:val="870"/>
        </w:trPr>
        <w:tc>
          <w:tcPr>
            <w:tcW w:w="7538" w:type="dxa"/>
            <w:gridSpan w:val="4"/>
            <w:shd w:val="clear" w:color="auto" w:fill="auto"/>
            <w:hideMark/>
          </w:tcPr>
          <w:p w14:paraId="2406BE8F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  <w:r w:rsidR="003C4F26" w:rsidRPr="003C4F26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-2312</w:t>
            </w:r>
          </w:p>
          <w:p w14:paraId="31C94972" w14:textId="77777777" w:rsidR="00C95513" w:rsidRPr="003C4F26" w:rsidRDefault="00C95513" w:rsidP="00C95513">
            <w:pPr>
              <w:widowControl w:val="0"/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3C4F26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1213630F" w14:textId="77777777" w:rsidR="00C95513" w:rsidRPr="003C4F26" w:rsidRDefault="00C95513">
            <w:pPr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</w:tbl>
    <w:p w14:paraId="094DE301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A6257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B4B95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F5628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8EF26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B3FE3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EC512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107D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47A28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F15D7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5B39F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89E6C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26FE7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B9C27" w14:textId="77777777" w:rsidR="009C6F62" w:rsidRPr="003C4F26" w:rsidRDefault="009C6F62" w:rsidP="009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AE344" w14:textId="77777777" w:rsidR="006450C3" w:rsidRPr="003C4F26" w:rsidRDefault="006450C3" w:rsidP="006238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6450C3" w:rsidRPr="003C4F26" w:rsidSect="009923CD">
      <w:footerReference w:type="default" r:id="rId10"/>
      <w:pgSz w:w="11906" w:h="16838"/>
      <w:pgMar w:top="284" w:right="850" w:bottom="0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F96D" w14:textId="77777777" w:rsidR="00940E65" w:rsidRDefault="00940E65" w:rsidP="00126998">
      <w:pPr>
        <w:spacing w:after="0" w:line="240" w:lineRule="auto"/>
      </w:pPr>
      <w:r>
        <w:separator/>
      </w:r>
    </w:p>
  </w:endnote>
  <w:endnote w:type="continuationSeparator" w:id="0">
    <w:p w14:paraId="1CC25CFA" w14:textId="77777777" w:rsidR="00940E65" w:rsidRDefault="00940E65" w:rsidP="0012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7003" w14:textId="77777777" w:rsidR="00BE2143" w:rsidRDefault="00BE21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0E15" w14:textId="77777777" w:rsidR="00940E65" w:rsidRDefault="00940E65" w:rsidP="00126998">
      <w:pPr>
        <w:spacing w:after="0" w:line="240" w:lineRule="auto"/>
      </w:pPr>
      <w:r>
        <w:separator/>
      </w:r>
    </w:p>
  </w:footnote>
  <w:footnote w:type="continuationSeparator" w:id="0">
    <w:p w14:paraId="09E5800C" w14:textId="77777777" w:rsidR="00940E65" w:rsidRDefault="00940E65" w:rsidP="00126998">
      <w:pPr>
        <w:spacing w:after="0" w:line="240" w:lineRule="auto"/>
      </w:pPr>
      <w:r>
        <w:continuationSeparator/>
      </w:r>
    </w:p>
  </w:footnote>
  <w:footnote w:id="1">
    <w:p w14:paraId="292A1505" w14:textId="77777777" w:rsidR="00BE2143" w:rsidRPr="00647514" w:rsidRDefault="00BE2143" w:rsidP="00C95513">
      <w:pPr>
        <w:pStyle w:val="af3"/>
        <w:jc w:val="both"/>
      </w:pPr>
      <w:r w:rsidRPr="00970EDC">
        <w:rPr>
          <w:rStyle w:val="af5"/>
        </w:rPr>
        <w:footnoteRef/>
      </w:r>
      <w:r w:rsidRPr="00647514">
        <w:t xml:space="preserve"> </w:t>
      </w:r>
      <w:r w:rsidRPr="00970EDC">
        <w:rPr>
          <w:sz w:val="24"/>
          <w:szCs w:val="24"/>
          <w:lang w:eastAsia="en-US"/>
        </w:rPr>
        <w:t>Пункт 22 статьи 2 Федерального закона от 29 декабря 2012 г. № 273-ФЗ «Об образовании</w:t>
      </w:r>
      <w:r>
        <w:rPr>
          <w:sz w:val="24"/>
          <w:szCs w:val="24"/>
          <w:lang w:eastAsia="en-US"/>
        </w:rPr>
        <w:t xml:space="preserve"> </w:t>
      </w:r>
      <w:r w:rsidRPr="00970EDC">
        <w:rPr>
          <w:sz w:val="24"/>
          <w:szCs w:val="24"/>
          <w:lang w:eastAsia="en-US"/>
        </w:rPr>
        <w:t>в Российской Федерации»</w:t>
      </w:r>
      <w:r w:rsidRPr="00647514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CAA57A"/>
    <w:lvl w:ilvl="0">
      <w:numFmt w:val="bullet"/>
      <w:lvlText w:val="*"/>
      <w:lvlJc w:val="left"/>
    </w:lvl>
  </w:abstractNum>
  <w:abstractNum w:abstractNumId="1" w15:restartNumberingAfterBreak="0">
    <w:nsid w:val="0CE3250D"/>
    <w:multiLevelType w:val="hybridMultilevel"/>
    <w:tmpl w:val="2D44FBBA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F893721"/>
    <w:multiLevelType w:val="hybridMultilevel"/>
    <w:tmpl w:val="6F707A7E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5731F8"/>
    <w:multiLevelType w:val="hybridMultilevel"/>
    <w:tmpl w:val="4F3889BA"/>
    <w:lvl w:ilvl="0" w:tplc="F65A8A42">
      <w:start w:val="1"/>
      <w:numFmt w:val="bullet"/>
      <w:lvlText w:val=""/>
      <w:lvlJc w:val="left"/>
      <w:pPr>
        <w:tabs>
          <w:tab w:val="num" w:pos="75"/>
        </w:tabs>
        <w:ind w:left="75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C6B5C"/>
    <w:multiLevelType w:val="hybridMultilevel"/>
    <w:tmpl w:val="3F70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64E5"/>
    <w:multiLevelType w:val="hybridMultilevel"/>
    <w:tmpl w:val="CF42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A3DC9"/>
    <w:multiLevelType w:val="hybridMultilevel"/>
    <w:tmpl w:val="088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1ACB"/>
    <w:multiLevelType w:val="hybridMultilevel"/>
    <w:tmpl w:val="66684062"/>
    <w:lvl w:ilvl="0" w:tplc="F65A8A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C14AC"/>
    <w:multiLevelType w:val="hybridMultilevel"/>
    <w:tmpl w:val="48A8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12689"/>
    <w:multiLevelType w:val="hybridMultilevel"/>
    <w:tmpl w:val="3DE620F8"/>
    <w:lvl w:ilvl="0" w:tplc="F65A8A42">
      <w:start w:val="1"/>
      <w:numFmt w:val="bullet"/>
      <w:lvlText w:val=""/>
      <w:lvlJc w:val="left"/>
      <w:pPr>
        <w:tabs>
          <w:tab w:val="num" w:pos="765"/>
        </w:tabs>
        <w:ind w:left="76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47489703">
    <w:abstractNumId w:val="3"/>
  </w:num>
  <w:num w:numId="2" w16cid:durableId="2121295182">
    <w:abstractNumId w:val="0"/>
    <w:lvlOverride w:ilvl="0">
      <w:lvl w:ilvl="0">
        <w:numFmt w:val="bullet"/>
        <w:lvlText w:val="•"/>
        <w:legacy w:legacy="1" w:legacySpace="0" w:legacyIndent="410"/>
        <w:lvlJc w:val="left"/>
        <w:rPr>
          <w:rFonts w:ascii="Times New Roman" w:hAnsi="Times New Roman" w:hint="default"/>
        </w:rPr>
      </w:lvl>
    </w:lvlOverride>
  </w:num>
  <w:num w:numId="3" w16cid:durableId="2042901089">
    <w:abstractNumId w:val="2"/>
  </w:num>
  <w:num w:numId="4" w16cid:durableId="1223903555">
    <w:abstractNumId w:val="9"/>
  </w:num>
  <w:num w:numId="5" w16cid:durableId="9416503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458805">
    <w:abstractNumId w:val="13"/>
  </w:num>
  <w:num w:numId="7" w16cid:durableId="21041032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426445">
    <w:abstractNumId w:val="8"/>
  </w:num>
  <w:num w:numId="9" w16cid:durableId="1685091493">
    <w:abstractNumId w:val="5"/>
  </w:num>
  <w:num w:numId="10" w16cid:durableId="595207619">
    <w:abstractNumId w:val="6"/>
  </w:num>
  <w:num w:numId="11" w16cid:durableId="1712024">
    <w:abstractNumId w:val="1"/>
  </w:num>
  <w:num w:numId="12" w16cid:durableId="1100833206">
    <w:abstractNumId w:val="4"/>
  </w:num>
  <w:num w:numId="13" w16cid:durableId="8021266">
    <w:abstractNumId w:val="11"/>
  </w:num>
  <w:num w:numId="14" w16cid:durableId="15089780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6845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2B6"/>
    <w:rsid w:val="00002BAD"/>
    <w:rsid w:val="00003A07"/>
    <w:rsid w:val="00005BC3"/>
    <w:rsid w:val="00006B82"/>
    <w:rsid w:val="000078DF"/>
    <w:rsid w:val="000147B4"/>
    <w:rsid w:val="00021FC0"/>
    <w:rsid w:val="000224F5"/>
    <w:rsid w:val="0004154C"/>
    <w:rsid w:val="000415FF"/>
    <w:rsid w:val="000424F3"/>
    <w:rsid w:val="00044766"/>
    <w:rsid w:val="00044BA8"/>
    <w:rsid w:val="00047A08"/>
    <w:rsid w:val="000504DF"/>
    <w:rsid w:val="000513ED"/>
    <w:rsid w:val="0005782D"/>
    <w:rsid w:val="00064E1B"/>
    <w:rsid w:val="0006668E"/>
    <w:rsid w:val="00067919"/>
    <w:rsid w:val="00070309"/>
    <w:rsid w:val="00077286"/>
    <w:rsid w:val="00080428"/>
    <w:rsid w:val="000839C1"/>
    <w:rsid w:val="000853DD"/>
    <w:rsid w:val="000858D8"/>
    <w:rsid w:val="0008738E"/>
    <w:rsid w:val="00094C9E"/>
    <w:rsid w:val="000A2970"/>
    <w:rsid w:val="000B1B5D"/>
    <w:rsid w:val="000B4086"/>
    <w:rsid w:val="000B6075"/>
    <w:rsid w:val="000B745E"/>
    <w:rsid w:val="000C6EFE"/>
    <w:rsid w:val="000C7937"/>
    <w:rsid w:val="000E02A3"/>
    <w:rsid w:val="000E4096"/>
    <w:rsid w:val="000F3AB3"/>
    <w:rsid w:val="000F6616"/>
    <w:rsid w:val="00105C0D"/>
    <w:rsid w:val="0010648F"/>
    <w:rsid w:val="00110D71"/>
    <w:rsid w:val="00112A8A"/>
    <w:rsid w:val="001159F8"/>
    <w:rsid w:val="001249CA"/>
    <w:rsid w:val="00126998"/>
    <w:rsid w:val="001374BD"/>
    <w:rsid w:val="00144290"/>
    <w:rsid w:val="0014704F"/>
    <w:rsid w:val="00147931"/>
    <w:rsid w:val="001503D3"/>
    <w:rsid w:val="001528A9"/>
    <w:rsid w:val="001573D0"/>
    <w:rsid w:val="00160D66"/>
    <w:rsid w:val="0018242A"/>
    <w:rsid w:val="00185B47"/>
    <w:rsid w:val="00191493"/>
    <w:rsid w:val="001930DB"/>
    <w:rsid w:val="0019618D"/>
    <w:rsid w:val="001A4502"/>
    <w:rsid w:val="001A61B9"/>
    <w:rsid w:val="001B0D58"/>
    <w:rsid w:val="001B4DE2"/>
    <w:rsid w:val="001C7A46"/>
    <w:rsid w:val="001D1765"/>
    <w:rsid w:val="001D1C8E"/>
    <w:rsid w:val="001D3A08"/>
    <w:rsid w:val="001D6C9A"/>
    <w:rsid w:val="001D7560"/>
    <w:rsid w:val="001D76C3"/>
    <w:rsid w:val="001E5463"/>
    <w:rsid w:val="001F506E"/>
    <w:rsid w:val="002007C9"/>
    <w:rsid w:val="00204D7B"/>
    <w:rsid w:val="002056C4"/>
    <w:rsid w:val="002056EA"/>
    <w:rsid w:val="002103CF"/>
    <w:rsid w:val="00216888"/>
    <w:rsid w:val="00217459"/>
    <w:rsid w:val="00220EB3"/>
    <w:rsid w:val="002337B3"/>
    <w:rsid w:val="00235C3B"/>
    <w:rsid w:val="00236837"/>
    <w:rsid w:val="002406F9"/>
    <w:rsid w:val="002479B3"/>
    <w:rsid w:val="00251CBC"/>
    <w:rsid w:val="0025338F"/>
    <w:rsid w:val="00263CDB"/>
    <w:rsid w:val="00270F75"/>
    <w:rsid w:val="002722EA"/>
    <w:rsid w:val="00272D0F"/>
    <w:rsid w:val="00274C67"/>
    <w:rsid w:val="00280285"/>
    <w:rsid w:val="0028438E"/>
    <w:rsid w:val="002864E3"/>
    <w:rsid w:val="0029120A"/>
    <w:rsid w:val="002917B0"/>
    <w:rsid w:val="00293736"/>
    <w:rsid w:val="00297D7D"/>
    <w:rsid w:val="002A75F5"/>
    <w:rsid w:val="002B607C"/>
    <w:rsid w:val="002B64B2"/>
    <w:rsid w:val="002C6ACA"/>
    <w:rsid w:val="002C7536"/>
    <w:rsid w:val="002D4C78"/>
    <w:rsid w:val="002D5BF5"/>
    <w:rsid w:val="002D646E"/>
    <w:rsid w:val="002D6E96"/>
    <w:rsid w:val="002D739B"/>
    <w:rsid w:val="002E37E0"/>
    <w:rsid w:val="002F439C"/>
    <w:rsid w:val="003045CC"/>
    <w:rsid w:val="003054E9"/>
    <w:rsid w:val="003071E6"/>
    <w:rsid w:val="00310863"/>
    <w:rsid w:val="00330FB2"/>
    <w:rsid w:val="0033352E"/>
    <w:rsid w:val="0033422E"/>
    <w:rsid w:val="0033614E"/>
    <w:rsid w:val="003469E5"/>
    <w:rsid w:val="00355BC9"/>
    <w:rsid w:val="0035729B"/>
    <w:rsid w:val="0036143C"/>
    <w:rsid w:val="00362A27"/>
    <w:rsid w:val="00365463"/>
    <w:rsid w:val="00374A89"/>
    <w:rsid w:val="00374F67"/>
    <w:rsid w:val="003861B6"/>
    <w:rsid w:val="0039762B"/>
    <w:rsid w:val="003A2804"/>
    <w:rsid w:val="003B0FE5"/>
    <w:rsid w:val="003B615E"/>
    <w:rsid w:val="003C4F26"/>
    <w:rsid w:val="003E2B8B"/>
    <w:rsid w:val="003E4502"/>
    <w:rsid w:val="003F056A"/>
    <w:rsid w:val="003F3601"/>
    <w:rsid w:val="003F7095"/>
    <w:rsid w:val="003F764E"/>
    <w:rsid w:val="00400836"/>
    <w:rsid w:val="004147A4"/>
    <w:rsid w:val="00416E42"/>
    <w:rsid w:val="0041734F"/>
    <w:rsid w:val="00420519"/>
    <w:rsid w:val="00422705"/>
    <w:rsid w:val="00424E9B"/>
    <w:rsid w:val="00427DAD"/>
    <w:rsid w:val="00433838"/>
    <w:rsid w:val="00445C28"/>
    <w:rsid w:val="004479E9"/>
    <w:rsid w:val="004508F6"/>
    <w:rsid w:val="004533FB"/>
    <w:rsid w:val="00461FFE"/>
    <w:rsid w:val="004676F2"/>
    <w:rsid w:val="00472BF6"/>
    <w:rsid w:val="00486B60"/>
    <w:rsid w:val="00490128"/>
    <w:rsid w:val="004A520F"/>
    <w:rsid w:val="004B4957"/>
    <w:rsid w:val="004B6281"/>
    <w:rsid w:val="004C11AF"/>
    <w:rsid w:val="004C59CC"/>
    <w:rsid w:val="004C6B30"/>
    <w:rsid w:val="004D3B53"/>
    <w:rsid w:val="004F4AB9"/>
    <w:rsid w:val="005031CB"/>
    <w:rsid w:val="0050627C"/>
    <w:rsid w:val="00512F63"/>
    <w:rsid w:val="00523712"/>
    <w:rsid w:val="00541886"/>
    <w:rsid w:val="00552361"/>
    <w:rsid w:val="005536FE"/>
    <w:rsid w:val="0055397F"/>
    <w:rsid w:val="00554121"/>
    <w:rsid w:val="00555327"/>
    <w:rsid w:val="00557359"/>
    <w:rsid w:val="0056195E"/>
    <w:rsid w:val="005619DF"/>
    <w:rsid w:val="00563119"/>
    <w:rsid w:val="00565DE5"/>
    <w:rsid w:val="00567B8F"/>
    <w:rsid w:val="00584193"/>
    <w:rsid w:val="00597FB9"/>
    <w:rsid w:val="005B10ED"/>
    <w:rsid w:val="005B2055"/>
    <w:rsid w:val="005B3B8A"/>
    <w:rsid w:val="005B3E5F"/>
    <w:rsid w:val="005B5D05"/>
    <w:rsid w:val="005B6892"/>
    <w:rsid w:val="005C0295"/>
    <w:rsid w:val="005C05A7"/>
    <w:rsid w:val="005C0FC2"/>
    <w:rsid w:val="005C1008"/>
    <w:rsid w:val="005C7BC2"/>
    <w:rsid w:val="005D0AF5"/>
    <w:rsid w:val="005D0B89"/>
    <w:rsid w:val="005D561A"/>
    <w:rsid w:val="005D630B"/>
    <w:rsid w:val="005E2CEF"/>
    <w:rsid w:val="005F6671"/>
    <w:rsid w:val="005F7680"/>
    <w:rsid w:val="00616E7F"/>
    <w:rsid w:val="00617331"/>
    <w:rsid w:val="00617991"/>
    <w:rsid w:val="00623847"/>
    <w:rsid w:val="0062449B"/>
    <w:rsid w:val="0062699C"/>
    <w:rsid w:val="006345CF"/>
    <w:rsid w:val="00644F6C"/>
    <w:rsid w:val="006450C3"/>
    <w:rsid w:val="00652501"/>
    <w:rsid w:val="00657867"/>
    <w:rsid w:val="00664C5B"/>
    <w:rsid w:val="0066646D"/>
    <w:rsid w:val="00667788"/>
    <w:rsid w:val="00667E60"/>
    <w:rsid w:val="00672696"/>
    <w:rsid w:val="006754CB"/>
    <w:rsid w:val="00675A78"/>
    <w:rsid w:val="0068499C"/>
    <w:rsid w:val="006861F7"/>
    <w:rsid w:val="006936AD"/>
    <w:rsid w:val="006954F6"/>
    <w:rsid w:val="00696E45"/>
    <w:rsid w:val="006B2234"/>
    <w:rsid w:val="006B626D"/>
    <w:rsid w:val="006C372A"/>
    <w:rsid w:val="006C5923"/>
    <w:rsid w:val="006C7656"/>
    <w:rsid w:val="006D3180"/>
    <w:rsid w:val="006E08A0"/>
    <w:rsid w:val="006E1A36"/>
    <w:rsid w:val="006E2C4D"/>
    <w:rsid w:val="006F2F37"/>
    <w:rsid w:val="006F30CC"/>
    <w:rsid w:val="006F6806"/>
    <w:rsid w:val="00721508"/>
    <w:rsid w:val="00724977"/>
    <w:rsid w:val="00736BDE"/>
    <w:rsid w:val="0074066A"/>
    <w:rsid w:val="0074179F"/>
    <w:rsid w:val="007435C4"/>
    <w:rsid w:val="007450CE"/>
    <w:rsid w:val="00752743"/>
    <w:rsid w:val="00762F2F"/>
    <w:rsid w:val="007717D7"/>
    <w:rsid w:val="007967F4"/>
    <w:rsid w:val="007A6302"/>
    <w:rsid w:val="007C1379"/>
    <w:rsid w:val="007C1C0B"/>
    <w:rsid w:val="007C5249"/>
    <w:rsid w:val="007E0630"/>
    <w:rsid w:val="007E0FE9"/>
    <w:rsid w:val="007E1B8F"/>
    <w:rsid w:val="007E6665"/>
    <w:rsid w:val="007F04EE"/>
    <w:rsid w:val="007F6CA4"/>
    <w:rsid w:val="0080270A"/>
    <w:rsid w:val="00803F14"/>
    <w:rsid w:val="00804874"/>
    <w:rsid w:val="00806206"/>
    <w:rsid w:val="00816F7A"/>
    <w:rsid w:val="0083227C"/>
    <w:rsid w:val="00835D9A"/>
    <w:rsid w:val="00841B44"/>
    <w:rsid w:val="00843288"/>
    <w:rsid w:val="00846B7F"/>
    <w:rsid w:val="008511D3"/>
    <w:rsid w:val="008711CE"/>
    <w:rsid w:val="00876665"/>
    <w:rsid w:val="008811BB"/>
    <w:rsid w:val="0088332F"/>
    <w:rsid w:val="00883C53"/>
    <w:rsid w:val="00885882"/>
    <w:rsid w:val="0088734B"/>
    <w:rsid w:val="008878AB"/>
    <w:rsid w:val="008879F3"/>
    <w:rsid w:val="00890589"/>
    <w:rsid w:val="00891B12"/>
    <w:rsid w:val="00892F2D"/>
    <w:rsid w:val="008964D3"/>
    <w:rsid w:val="008A0666"/>
    <w:rsid w:val="008A0BF9"/>
    <w:rsid w:val="008A0D0F"/>
    <w:rsid w:val="008A16A3"/>
    <w:rsid w:val="008B0663"/>
    <w:rsid w:val="008B09BC"/>
    <w:rsid w:val="008D0017"/>
    <w:rsid w:val="008D46AE"/>
    <w:rsid w:val="008D7FB9"/>
    <w:rsid w:val="008E047B"/>
    <w:rsid w:val="008E0884"/>
    <w:rsid w:val="008F0A6B"/>
    <w:rsid w:val="008F59E0"/>
    <w:rsid w:val="008F7CE7"/>
    <w:rsid w:val="00901584"/>
    <w:rsid w:val="009070FD"/>
    <w:rsid w:val="0091230F"/>
    <w:rsid w:val="00914344"/>
    <w:rsid w:val="00916CDD"/>
    <w:rsid w:val="0092055E"/>
    <w:rsid w:val="009229CD"/>
    <w:rsid w:val="00923176"/>
    <w:rsid w:val="0092656B"/>
    <w:rsid w:val="00940E65"/>
    <w:rsid w:val="00950BC4"/>
    <w:rsid w:val="0095321F"/>
    <w:rsid w:val="009559B5"/>
    <w:rsid w:val="009564D1"/>
    <w:rsid w:val="00957B43"/>
    <w:rsid w:val="00963AC4"/>
    <w:rsid w:val="0096596B"/>
    <w:rsid w:val="00967B81"/>
    <w:rsid w:val="00973364"/>
    <w:rsid w:val="0098256C"/>
    <w:rsid w:val="009852D6"/>
    <w:rsid w:val="009912B6"/>
    <w:rsid w:val="009923CD"/>
    <w:rsid w:val="0099450E"/>
    <w:rsid w:val="009957DA"/>
    <w:rsid w:val="009A18F7"/>
    <w:rsid w:val="009A2041"/>
    <w:rsid w:val="009C0F3B"/>
    <w:rsid w:val="009C648E"/>
    <w:rsid w:val="009C6F62"/>
    <w:rsid w:val="009C7876"/>
    <w:rsid w:val="009D16C6"/>
    <w:rsid w:val="009D46EA"/>
    <w:rsid w:val="009D5D16"/>
    <w:rsid w:val="009E7788"/>
    <w:rsid w:val="009F0D74"/>
    <w:rsid w:val="009F28C7"/>
    <w:rsid w:val="009F6430"/>
    <w:rsid w:val="00A010C5"/>
    <w:rsid w:val="00A0434A"/>
    <w:rsid w:val="00A1404F"/>
    <w:rsid w:val="00A25843"/>
    <w:rsid w:val="00A26D82"/>
    <w:rsid w:val="00A31DCF"/>
    <w:rsid w:val="00A32E7C"/>
    <w:rsid w:val="00A3593C"/>
    <w:rsid w:val="00A36A61"/>
    <w:rsid w:val="00A51126"/>
    <w:rsid w:val="00A53019"/>
    <w:rsid w:val="00A707E6"/>
    <w:rsid w:val="00A745E5"/>
    <w:rsid w:val="00A7535E"/>
    <w:rsid w:val="00A76060"/>
    <w:rsid w:val="00A8080A"/>
    <w:rsid w:val="00A826EA"/>
    <w:rsid w:val="00A91CB4"/>
    <w:rsid w:val="00AA6D09"/>
    <w:rsid w:val="00AC55E2"/>
    <w:rsid w:val="00AD0412"/>
    <w:rsid w:val="00AE0503"/>
    <w:rsid w:val="00AE0EC8"/>
    <w:rsid w:val="00AE327A"/>
    <w:rsid w:val="00AF04A6"/>
    <w:rsid w:val="00AF1547"/>
    <w:rsid w:val="00AF4D5B"/>
    <w:rsid w:val="00B068E8"/>
    <w:rsid w:val="00B1114F"/>
    <w:rsid w:val="00B14108"/>
    <w:rsid w:val="00B16A21"/>
    <w:rsid w:val="00B22047"/>
    <w:rsid w:val="00B22C7E"/>
    <w:rsid w:val="00B333D6"/>
    <w:rsid w:val="00B4142F"/>
    <w:rsid w:val="00B5714E"/>
    <w:rsid w:val="00B61E92"/>
    <w:rsid w:val="00B63F05"/>
    <w:rsid w:val="00B6671A"/>
    <w:rsid w:val="00B70AD5"/>
    <w:rsid w:val="00B70AE3"/>
    <w:rsid w:val="00B73394"/>
    <w:rsid w:val="00B813D9"/>
    <w:rsid w:val="00B83EBA"/>
    <w:rsid w:val="00B858ED"/>
    <w:rsid w:val="00B948D9"/>
    <w:rsid w:val="00B94D09"/>
    <w:rsid w:val="00BA04DC"/>
    <w:rsid w:val="00BA2712"/>
    <w:rsid w:val="00BC10CF"/>
    <w:rsid w:val="00BC3F5E"/>
    <w:rsid w:val="00BC5C2E"/>
    <w:rsid w:val="00BD112C"/>
    <w:rsid w:val="00BD3A02"/>
    <w:rsid w:val="00BE2143"/>
    <w:rsid w:val="00BE296D"/>
    <w:rsid w:val="00BE49A0"/>
    <w:rsid w:val="00BE6AC0"/>
    <w:rsid w:val="00BF5443"/>
    <w:rsid w:val="00C012D7"/>
    <w:rsid w:val="00C30140"/>
    <w:rsid w:val="00C31C68"/>
    <w:rsid w:val="00C34467"/>
    <w:rsid w:val="00C3513E"/>
    <w:rsid w:val="00C354AD"/>
    <w:rsid w:val="00C42D7B"/>
    <w:rsid w:val="00C44968"/>
    <w:rsid w:val="00C46EDA"/>
    <w:rsid w:val="00C57850"/>
    <w:rsid w:val="00C66B94"/>
    <w:rsid w:val="00C71D12"/>
    <w:rsid w:val="00C721F3"/>
    <w:rsid w:val="00C77381"/>
    <w:rsid w:val="00C92252"/>
    <w:rsid w:val="00C95513"/>
    <w:rsid w:val="00CA0D4D"/>
    <w:rsid w:val="00CB21D2"/>
    <w:rsid w:val="00CB25E6"/>
    <w:rsid w:val="00CB6361"/>
    <w:rsid w:val="00CC038E"/>
    <w:rsid w:val="00CC6879"/>
    <w:rsid w:val="00CC7583"/>
    <w:rsid w:val="00CD27A4"/>
    <w:rsid w:val="00CD36E8"/>
    <w:rsid w:val="00CE3C91"/>
    <w:rsid w:val="00CF34A6"/>
    <w:rsid w:val="00CF62BE"/>
    <w:rsid w:val="00CF651C"/>
    <w:rsid w:val="00D21CAB"/>
    <w:rsid w:val="00D22C00"/>
    <w:rsid w:val="00D22E6F"/>
    <w:rsid w:val="00D478DF"/>
    <w:rsid w:val="00D54EC8"/>
    <w:rsid w:val="00D60591"/>
    <w:rsid w:val="00D611D4"/>
    <w:rsid w:val="00D63C9E"/>
    <w:rsid w:val="00D6488D"/>
    <w:rsid w:val="00D6497C"/>
    <w:rsid w:val="00D73F99"/>
    <w:rsid w:val="00D80C56"/>
    <w:rsid w:val="00D8110B"/>
    <w:rsid w:val="00D82001"/>
    <w:rsid w:val="00D8405E"/>
    <w:rsid w:val="00D8587B"/>
    <w:rsid w:val="00DA1130"/>
    <w:rsid w:val="00DA2E44"/>
    <w:rsid w:val="00DA30F8"/>
    <w:rsid w:val="00DA3D78"/>
    <w:rsid w:val="00DA4B12"/>
    <w:rsid w:val="00DA5106"/>
    <w:rsid w:val="00DA5108"/>
    <w:rsid w:val="00DB3501"/>
    <w:rsid w:val="00DB43CF"/>
    <w:rsid w:val="00DB51F1"/>
    <w:rsid w:val="00DC7666"/>
    <w:rsid w:val="00DD14EB"/>
    <w:rsid w:val="00DD34D9"/>
    <w:rsid w:val="00DE1440"/>
    <w:rsid w:val="00DE1834"/>
    <w:rsid w:val="00DE24FD"/>
    <w:rsid w:val="00DE424A"/>
    <w:rsid w:val="00DE6815"/>
    <w:rsid w:val="00DE7687"/>
    <w:rsid w:val="00DF0E0A"/>
    <w:rsid w:val="00DF0F86"/>
    <w:rsid w:val="00DF2836"/>
    <w:rsid w:val="00DF4F7A"/>
    <w:rsid w:val="00E040F1"/>
    <w:rsid w:val="00E05314"/>
    <w:rsid w:val="00E05856"/>
    <w:rsid w:val="00E30001"/>
    <w:rsid w:val="00E633B5"/>
    <w:rsid w:val="00E71552"/>
    <w:rsid w:val="00E72CD4"/>
    <w:rsid w:val="00E75EC9"/>
    <w:rsid w:val="00E836F6"/>
    <w:rsid w:val="00E843C5"/>
    <w:rsid w:val="00E85DB7"/>
    <w:rsid w:val="00E9042F"/>
    <w:rsid w:val="00E93CA3"/>
    <w:rsid w:val="00E95A61"/>
    <w:rsid w:val="00EA37DB"/>
    <w:rsid w:val="00EA782F"/>
    <w:rsid w:val="00EB2519"/>
    <w:rsid w:val="00EB4A4C"/>
    <w:rsid w:val="00EB6D06"/>
    <w:rsid w:val="00EC16DE"/>
    <w:rsid w:val="00EC35AC"/>
    <w:rsid w:val="00EC3992"/>
    <w:rsid w:val="00EC63C1"/>
    <w:rsid w:val="00EC7420"/>
    <w:rsid w:val="00EC776A"/>
    <w:rsid w:val="00ED2E57"/>
    <w:rsid w:val="00ED6A6A"/>
    <w:rsid w:val="00ED781A"/>
    <w:rsid w:val="00ED7916"/>
    <w:rsid w:val="00EF2219"/>
    <w:rsid w:val="00EF4680"/>
    <w:rsid w:val="00F070A0"/>
    <w:rsid w:val="00F07586"/>
    <w:rsid w:val="00F102B8"/>
    <w:rsid w:val="00F10A0A"/>
    <w:rsid w:val="00F27245"/>
    <w:rsid w:val="00F35027"/>
    <w:rsid w:val="00F375EA"/>
    <w:rsid w:val="00F425D5"/>
    <w:rsid w:val="00F52A44"/>
    <w:rsid w:val="00F55846"/>
    <w:rsid w:val="00F57699"/>
    <w:rsid w:val="00F57E01"/>
    <w:rsid w:val="00F63B26"/>
    <w:rsid w:val="00F74F63"/>
    <w:rsid w:val="00F81AE6"/>
    <w:rsid w:val="00F9574B"/>
    <w:rsid w:val="00FB26A5"/>
    <w:rsid w:val="00FC0876"/>
    <w:rsid w:val="00FC33A5"/>
    <w:rsid w:val="00FC5356"/>
    <w:rsid w:val="00FD68DB"/>
    <w:rsid w:val="00FF0359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560D"/>
  <w15:docId w15:val="{E3C12CC7-1CF1-4D32-9E05-A5EFD15C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B6"/>
    <w:pPr>
      <w:spacing w:after="0" w:line="240" w:lineRule="auto"/>
    </w:pPr>
  </w:style>
  <w:style w:type="table" w:styleId="a4">
    <w:name w:val="Table Grid"/>
    <w:basedOn w:val="a1"/>
    <w:uiPriority w:val="59"/>
    <w:rsid w:val="001D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699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126998"/>
  </w:style>
  <w:style w:type="paragraph" w:styleId="a7">
    <w:name w:val="footer"/>
    <w:basedOn w:val="a"/>
    <w:link w:val="a8"/>
    <w:uiPriority w:val="99"/>
    <w:unhideWhenUsed/>
    <w:rsid w:val="0012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998"/>
  </w:style>
  <w:style w:type="paragraph" w:styleId="a9">
    <w:name w:val="Title"/>
    <w:basedOn w:val="a"/>
    <w:link w:val="aa"/>
    <w:qFormat/>
    <w:rsid w:val="00EC16DE"/>
    <w:pPr>
      <w:spacing w:after="0" w:line="240" w:lineRule="auto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EC16D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rsid w:val="00EC16DE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1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Строка"/>
    <w:basedOn w:val="a"/>
    <w:rsid w:val="00EC16DE"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paragraph" w:styleId="ae">
    <w:name w:val="Normal (Web)"/>
    <w:basedOn w:val="a"/>
    <w:uiPriority w:val="99"/>
    <w:unhideWhenUsed/>
    <w:rsid w:val="00EC16DE"/>
    <w:pPr>
      <w:spacing w:after="30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C1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1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link w:val="af0"/>
    <w:uiPriority w:val="99"/>
    <w:qFormat/>
    <w:rsid w:val="00EC16DE"/>
    <w:pPr>
      <w:ind w:left="720"/>
      <w:contextualSpacing/>
    </w:pPr>
  </w:style>
  <w:style w:type="character" w:customStyle="1" w:styleId="af0">
    <w:name w:val="Абзац списка Знак"/>
    <w:link w:val="af"/>
    <w:uiPriority w:val="99"/>
    <w:locked/>
    <w:rsid w:val="00584193"/>
    <w:rPr>
      <w:rFonts w:ascii="Times New Roman" w:hAnsi="Times New Roman"/>
      <w:sz w:val="28"/>
    </w:rPr>
  </w:style>
  <w:style w:type="paragraph" w:customStyle="1" w:styleId="Default">
    <w:name w:val="Default"/>
    <w:rsid w:val="00205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0513ED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13ED"/>
  </w:style>
  <w:style w:type="character" w:customStyle="1" w:styleId="c30">
    <w:name w:val="c30"/>
    <w:basedOn w:val="a0"/>
    <w:rsid w:val="000513ED"/>
  </w:style>
  <w:style w:type="paragraph" w:customStyle="1" w:styleId="c9">
    <w:name w:val="c9"/>
    <w:basedOn w:val="a"/>
    <w:rsid w:val="000513ED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13ED"/>
  </w:style>
  <w:style w:type="character" w:customStyle="1" w:styleId="c23">
    <w:name w:val="c23"/>
    <w:basedOn w:val="a0"/>
    <w:rsid w:val="000513ED"/>
  </w:style>
  <w:style w:type="paragraph" w:styleId="af1">
    <w:name w:val="Balloon Text"/>
    <w:basedOn w:val="a"/>
    <w:link w:val="af2"/>
    <w:uiPriority w:val="99"/>
    <w:semiHidden/>
    <w:unhideWhenUsed/>
    <w:rsid w:val="00E7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5EC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235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AA6D09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AA6D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AA6D09"/>
    <w:rPr>
      <w:vertAlign w:val="superscript"/>
    </w:rPr>
  </w:style>
  <w:style w:type="paragraph" w:customStyle="1" w:styleId="ConsPlusNormal">
    <w:name w:val="ConsPlusNormal"/>
    <w:rsid w:val="00DA4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FB26A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B26A5"/>
    <w:rPr>
      <w:rFonts w:ascii="Times New Roman" w:hAnsi="Times New Roman"/>
      <w:sz w:val="28"/>
    </w:rPr>
  </w:style>
  <w:style w:type="character" w:customStyle="1" w:styleId="af8">
    <w:name w:val="Основной текст_"/>
    <w:basedOn w:val="a0"/>
    <w:link w:val="10"/>
    <w:rsid w:val="00616E7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f8"/>
    <w:rsid w:val="00616E7F"/>
    <w:pPr>
      <w:widowControl w:val="0"/>
      <w:spacing w:after="0" w:line="254" w:lineRule="auto"/>
      <w:ind w:firstLine="240"/>
    </w:pPr>
    <w:rPr>
      <w:rFonts w:eastAsia="Times New Roman" w:cs="Times New Roman"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616E7F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616E7F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f9">
    <w:name w:val="Другое_"/>
    <w:basedOn w:val="a0"/>
    <w:link w:val="afa"/>
    <w:rsid w:val="005C7BC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a">
    <w:name w:val="Другое"/>
    <w:basedOn w:val="a"/>
    <w:link w:val="af9"/>
    <w:rsid w:val="005C7BC2"/>
    <w:pPr>
      <w:widowControl w:val="0"/>
      <w:spacing w:after="0" w:line="254" w:lineRule="auto"/>
      <w:ind w:firstLine="240"/>
    </w:pPr>
    <w:rPr>
      <w:rFonts w:eastAsia="Times New Roman" w:cs="Times New Roman"/>
      <w:color w:val="231E20"/>
      <w:sz w:val="20"/>
      <w:szCs w:val="20"/>
    </w:rPr>
  </w:style>
  <w:style w:type="table" w:customStyle="1" w:styleId="2">
    <w:name w:val="Сетка таблицы2"/>
    <w:basedOn w:val="a1"/>
    <w:next w:val="a4"/>
    <w:uiPriority w:val="39"/>
    <w:rsid w:val="00F63B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84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5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7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5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1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3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70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053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63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55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967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C983-ABE8-4A5F-B884-ED1A5FB2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Дмитрий Сидоренко</cp:lastModifiedBy>
  <cp:revision>9</cp:revision>
  <cp:lastPrinted>2022-08-26T07:32:00Z</cp:lastPrinted>
  <dcterms:created xsi:type="dcterms:W3CDTF">2023-09-06T09:27:00Z</dcterms:created>
  <dcterms:modified xsi:type="dcterms:W3CDTF">2023-09-24T06:07:00Z</dcterms:modified>
</cp:coreProperties>
</file>